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0" w:rsidRPr="0093272D" w:rsidRDefault="002E3D5B">
      <w:pPr>
        <w:rPr>
          <w:sz w:val="36"/>
          <w:szCs w:val="36"/>
        </w:rPr>
      </w:pPr>
      <w:r w:rsidRPr="0093272D">
        <w:rPr>
          <w:sz w:val="36"/>
          <w:szCs w:val="36"/>
        </w:rPr>
        <w:t>Format RPP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272D" w:rsidTr="0093272D">
        <w:tc>
          <w:tcPr>
            <w:tcW w:w="9242" w:type="dxa"/>
          </w:tcPr>
          <w:p w:rsidR="0093272D" w:rsidRPr="0093272D" w:rsidRDefault="0093272D" w:rsidP="0093272D">
            <w:pPr>
              <w:pStyle w:val="Default"/>
              <w:jc w:val="center"/>
              <w:rPr>
                <w:b/>
              </w:rPr>
            </w:pPr>
            <w:r w:rsidRPr="0093272D">
              <w:rPr>
                <w:b/>
              </w:rPr>
              <w:t>RENCANA PELAKSANAAN PEMBELAJARAN (RPP)</w:t>
            </w:r>
          </w:p>
          <w:p w:rsidR="0093272D" w:rsidRDefault="0093272D" w:rsidP="0093272D">
            <w:pPr>
              <w:pStyle w:val="Default"/>
              <w:ind w:firstLine="2835"/>
              <w:rPr>
                <w:sz w:val="23"/>
                <w:szCs w:val="23"/>
              </w:rPr>
            </w:pPr>
          </w:p>
          <w:p w:rsidR="0093272D" w:rsidRDefault="0093272D" w:rsidP="0093272D">
            <w:pPr>
              <w:pStyle w:val="Default"/>
              <w:ind w:firstLine="28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SMP                : </w:t>
            </w:r>
          </w:p>
          <w:p w:rsidR="0093272D" w:rsidRDefault="0093272D" w:rsidP="0093272D">
            <w:pPr>
              <w:pStyle w:val="Default"/>
              <w:ind w:firstLine="28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Matapelajaran : </w:t>
            </w:r>
          </w:p>
          <w:p w:rsidR="0093272D" w:rsidRDefault="0093272D" w:rsidP="0093272D">
            <w:pPr>
              <w:pStyle w:val="Default"/>
              <w:ind w:firstLine="28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Kelas/Semester: </w:t>
            </w:r>
          </w:p>
          <w:p w:rsidR="0093272D" w:rsidRDefault="0093272D" w:rsidP="0093272D">
            <w:pPr>
              <w:pStyle w:val="Default"/>
              <w:ind w:firstLine="28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Materi Pokok   : </w:t>
            </w:r>
          </w:p>
          <w:p w:rsidR="0093272D" w:rsidRDefault="0093272D" w:rsidP="0093272D">
            <w:pPr>
              <w:ind w:firstLine="28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Alokasi W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aktu       : </w:t>
            </w:r>
          </w:p>
          <w:p w:rsidR="0093272D" w:rsidRDefault="0093272D" w:rsidP="0093272D">
            <w:pPr>
              <w:pStyle w:val="Default"/>
              <w:rPr>
                <w:rFonts w:cstheme="minorBidi"/>
                <w:color w:val="auto"/>
              </w:rPr>
            </w:pPr>
          </w:p>
          <w:p w:rsidR="0093272D" w:rsidRDefault="0093272D" w:rsidP="00323572">
            <w:pPr>
              <w:pStyle w:val="Default"/>
              <w:numPr>
                <w:ilvl w:val="0"/>
                <w:numId w:val="1"/>
              </w:numPr>
              <w:ind w:left="284" w:hanging="284"/>
            </w:pPr>
            <w:r>
              <w:t xml:space="preserve">Kompetensi Inti (KI) </w:t>
            </w:r>
          </w:p>
          <w:p w:rsidR="00323572" w:rsidRDefault="00323572" w:rsidP="00323572">
            <w:pPr>
              <w:pStyle w:val="Default"/>
              <w:ind w:left="720"/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Kompetensi Dasar dan Indikator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_____________ (KD pada KI-1)</w:t>
            </w:r>
            <w:r w:rsidR="00323572">
              <w:rPr>
                <w:sz w:val="23"/>
                <w:szCs w:val="23"/>
              </w:rPr>
              <w:t xml:space="preserve"> ______________________ (Indikator)</w:t>
            </w:r>
            <w:r>
              <w:rPr>
                <w:sz w:val="23"/>
                <w:szCs w:val="23"/>
              </w:rPr>
              <w:t xml:space="preserve">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_____________ (KD pada KI-2) </w:t>
            </w:r>
            <w:r w:rsidR="00323572">
              <w:rPr>
                <w:sz w:val="23"/>
                <w:szCs w:val="23"/>
              </w:rPr>
              <w:t>______________________ (Indikator)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_____________ (KD pada KI-3) </w:t>
            </w:r>
            <w:r w:rsidR="00323572">
              <w:rPr>
                <w:sz w:val="23"/>
                <w:szCs w:val="23"/>
              </w:rPr>
              <w:t>______________________ (Indikator)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_____________ (KD pada KI-4) </w:t>
            </w:r>
            <w:r w:rsidR="00323572">
              <w:rPr>
                <w:sz w:val="23"/>
                <w:szCs w:val="23"/>
              </w:rPr>
              <w:t>______________________ (Indikator)</w:t>
            </w:r>
          </w:p>
          <w:p w:rsidR="0093272D" w:rsidRDefault="0093272D" w:rsidP="009327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3272D" w:rsidRDefault="0093272D" w:rsidP="0093272D">
            <w:pPr>
              <w:pStyle w:val="Default"/>
              <w:rPr>
                <w:rFonts w:cstheme="minorBidi"/>
                <w:color w:val="auto"/>
              </w:rPr>
            </w:pPr>
          </w:p>
          <w:p w:rsidR="0093272D" w:rsidRDefault="0093272D" w:rsidP="0093272D">
            <w:pPr>
              <w:pStyle w:val="Default"/>
            </w:pPr>
            <w:r>
              <w:t xml:space="preserve">C. Tujuan Pembelajaran </w:t>
            </w:r>
          </w:p>
          <w:p w:rsidR="00323572" w:rsidRDefault="00323572" w:rsidP="0093272D">
            <w:pPr>
              <w:pStyle w:val="Default"/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Materi Pembelajaran (rincian dari Materi Pokok) </w:t>
            </w:r>
          </w:p>
          <w:p w:rsidR="00323572" w:rsidRDefault="00323572" w:rsidP="0093272D">
            <w:pPr>
              <w:pStyle w:val="Default"/>
              <w:rPr>
                <w:sz w:val="23"/>
                <w:szCs w:val="23"/>
              </w:rPr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Metode Pembelajaran (Rincian dari Kegiatan Pembelajaran) </w:t>
            </w:r>
          </w:p>
          <w:p w:rsidR="00323572" w:rsidRDefault="00323572" w:rsidP="0093272D">
            <w:pPr>
              <w:pStyle w:val="Default"/>
              <w:rPr>
                <w:sz w:val="23"/>
                <w:szCs w:val="23"/>
              </w:rPr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Media, Alat, dan Sumber Pembelajaran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Media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Alat/Bahan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Sumber Belajar </w:t>
            </w:r>
          </w:p>
          <w:p w:rsidR="0093272D" w:rsidRDefault="0093272D" w:rsidP="0093272D">
            <w:pPr>
              <w:pStyle w:val="Default"/>
              <w:rPr>
                <w:rFonts w:cstheme="minorBidi"/>
                <w:color w:val="auto"/>
              </w:rPr>
            </w:pPr>
          </w:p>
          <w:p w:rsidR="0093272D" w:rsidRDefault="0093272D" w:rsidP="0093272D">
            <w:pPr>
              <w:pStyle w:val="Default"/>
            </w:pPr>
            <w:r>
              <w:t xml:space="preserve">G. Langkah-langkah Kegiatan Pembelajaran </w:t>
            </w:r>
          </w:p>
          <w:p w:rsidR="0093272D" w:rsidRDefault="0093272D" w:rsidP="0093272D">
            <w:pPr>
              <w:pStyle w:val="Default"/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Pertemuan Kesatu: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Pendahuluan/Kegiatan Awal (…menit)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Kegiatan Inti (...menit)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Penutup (…menit)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Pertemuan Kedua: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Pendahuluan/Kegiatan Awal (…menit)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Kegiatan Inti (...menit)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Penutup (…menit), dan seterusnya. </w:t>
            </w:r>
          </w:p>
          <w:p w:rsidR="0093272D" w:rsidRDefault="0093272D" w:rsidP="0093272D">
            <w:pPr>
              <w:pStyle w:val="Default"/>
              <w:rPr>
                <w:rFonts w:cstheme="minorBidi"/>
                <w:color w:val="auto"/>
              </w:rPr>
            </w:pP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Penilaian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Jenis/teknik penilaian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Bentuk instrumen dan instrumen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Pedoman penskoran </w:t>
            </w:r>
          </w:p>
          <w:p w:rsidR="0093272D" w:rsidRDefault="0093272D" w:rsidP="0093272D">
            <w:pPr>
              <w:pStyle w:val="Default"/>
              <w:rPr>
                <w:sz w:val="23"/>
                <w:szCs w:val="23"/>
              </w:rPr>
            </w:pPr>
          </w:p>
          <w:p w:rsidR="0093272D" w:rsidRDefault="0093272D"/>
        </w:tc>
      </w:tr>
    </w:tbl>
    <w:p w:rsidR="0093272D" w:rsidRDefault="0093272D"/>
    <w:p w:rsidR="0093272D" w:rsidRDefault="0093272D" w:rsidP="0093272D">
      <w:pPr>
        <w:pStyle w:val="Default"/>
        <w:rPr>
          <w:sz w:val="23"/>
          <w:szCs w:val="23"/>
        </w:rPr>
      </w:pPr>
    </w:p>
    <w:p w:rsidR="0093272D" w:rsidRDefault="0093272D" w:rsidP="0093272D"/>
    <w:sectPr w:rsidR="0093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5D6"/>
    <w:multiLevelType w:val="hybridMultilevel"/>
    <w:tmpl w:val="91168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5B"/>
    <w:rsid w:val="002E3D5B"/>
    <w:rsid w:val="00323572"/>
    <w:rsid w:val="0033196E"/>
    <w:rsid w:val="0093272D"/>
    <w:rsid w:val="00B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kissumi</dc:creator>
  <cp:lastModifiedBy>Toshiba</cp:lastModifiedBy>
  <cp:revision>4</cp:revision>
  <dcterms:created xsi:type="dcterms:W3CDTF">2013-09-29T02:35:00Z</dcterms:created>
  <dcterms:modified xsi:type="dcterms:W3CDTF">2013-10-05T03:24:00Z</dcterms:modified>
</cp:coreProperties>
</file>